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 w:cs="黑体"/>
          <w:spacing w:val="8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spacing w:val="8"/>
          <w:sz w:val="28"/>
          <w:szCs w:val="28"/>
          <w:shd w:val="clear" w:color="auto" w:fill="FFFFFF"/>
        </w:rPr>
        <w:t>附件3</w:t>
      </w:r>
    </w:p>
    <w:p>
      <w:pPr>
        <w:spacing w:line="440" w:lineRule="exact"/>
        <w:jc w:val="center"/>
        <w:rPr>
          <w:b/>
          <w:sz w:val="18"/>
          <w:szCs w:val="18"/>
        </w:rPr>
      </w:pPr>
      <w:r>
        <w:rPr>
          <w:rFonts w:hint="eastAsia"/>
          <w:b/>
          <w:sz w:val="32"/>
          <w:szCs w:val="32"/>
        </w:rPr>
        <w:t>萍乡</w:t>
      </w:r>
      <w:r>
        <w:rPr>
          <w:b/>
          <w:sz w:val="32"/>
          <w:szCs w:val="32"/>
        </w:rPr>
        <w:t>卫生职业学院</w:t>
      </w:r>
      <w:r>
        <w:rPr>
          <w:rFonts w:hint="eastAsia"/>
          <w:b/>
          <w:sz w:val="32"/>
          <w:szCs w:val="32"/>
        </w:rPr>
        <w:t>普通高等教育学生复学申请表</w:t>
      </w:r>
    </w:p>
    <w:p>
      <w:pPr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编号：           号                                          </w:t>
      </w:r>
    </w:p>
    <w:tbl>
      <w:tblPr>
        <w:tblStyle w:val="3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60"/>
        <w:gridCol w:w="1330"/>
        <w:gridCol w:w="1010"/>
        <w:gridCol w:w="833"/>
        <w:gridCol w:w="142"/>
        <w:gridCol w:w="850"/>
        <w:gridCol w:w="227"/>
        <w:gridCol w:w="198"/>
        <w:gridCol w:w="1276"/>
        <w:gridCol w:w="940"/>
        <w:gridCol w:w="635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8" w:type="dxa"/>
            <w:gridSpan w:val="2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入学年月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18" w:type="dxa"/>
            <w:gridSpan w:val="3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</w:t>
            </w:r>
            <w:r>
              <w:rPr>
                <w:rFonts w:ascii="仿宋_GB2312" w:eastAsia="仿宋_GB2312"/>
                <w:sz w:val="24"/>
              </w:rPr>
              <w:t>身份证号码</w:t>
            </w:r>
          </w:p>
        </w:tc>
        <w:tc>
          <w:tcPr>
            <w:tcW w:w="3062" w:type="dxa"/>
            <w:gridSpan w:val="5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申请书编号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18" w:type="dxa"/>
            <w:gridSpan w:val="3"/>
            <w:shd w:val="clear" w:color="auto" w:fill="auto"/>
            <w:vAlign w:val="center"/>
          </w:tcPr>
          <w:p>
            <w:pPr>
              <w:spacing w:before="46" w:beforeLines="15" w:after="46" w:afterLines="15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休学前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pacing w:before="46" w:beforeLines="15" w:after="46" w:afterLines="15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所在二级学院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>
            <w:pPr>
              <w:spacing w:before="46" w:beforeLines="15" w:after="46" w:afterLines="15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 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before="46" w:beforeLines="15" w:after="46" w:afterLines="15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层 次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>
            <w:pPr>
              <w:spacing w:before="46" w:beforeLines="15" w:after="46" w:afterLines="15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年级及班级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pacing w:before="46" w:beforeLines="15" w:after="46" w:afterLines="15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18" w:type="dxa"/>
            <w:gridSpan w:val="3"/>
            <w:shd w:val="clear" w:color="auto" w:fill="auto"/>
            <w:vAlign w:val="center"/>
          </w:tcPr>
          <w:p>
            <w:pPr>
              <w:spacing w:before="46" w:beforeLines="15" w:after="46" w:afterLines="15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pacing w:before="46" w:beforeLines="15" w:after="46" w:afterLines="15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>
            <w:pPr>
              <w:spacing w:before="46" w:beforeLines="15" w:after="46" w:afterLines="15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before="46" w:beforeLines="15" w:after="46" w:afterLines="15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>
            <w:pPr>
              <w:spacing w:before="46" w:beforeLines="15" w:after="46" w:afterLines="15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pacing w:before="46" w:beforeLines="15" w:after="46" w:afterLines="15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18" w:type="dxa"/>
            <w:gridSpan w:val="3"/>
            <w:shd w:val="clear" w:color="auto" w:fill="auto"/>
            <w:vAlign w:val="center"/>
          </w:tcPr>
          <w:p>
            <w:pPr>
              <w:spacing w:before="46" w:beforeLines="15" w:after="46" w:afterLines="15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复学后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pacing w:before="46" w:beforeLines="15" w:after="46" w:afterLines="15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所在二级学院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>
            <w:pPr>
              <w:spacing w:before="46" w:beforeLines="15" w:after="46" w:afterLines="15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 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before="46" w:beforeLines="15" w:after="46" w:afterLines="15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层 次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>
            <w:pPr>
              <w:spacing w:before="46" w:beforeLines="15" w:after="46" w:afterLines="15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年级及班级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pacing w:before="46" w:beforeLines="15" w:after="46" w:afterLines="15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518" w:type="dxa"/>
            <w:gridSpan w:val="3"/>
            <w:shd w:val="clear" w:color="auto" w:fill="auto"/>
            <w:vAlign w:val="center"/>
          </w:tcPr>
          <w:p>
            <w:pPr>
              <w:spacing w:before="46" w:beforeLines="15" w:after="46" w:afterLines="15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pacing w:before="46" w:beforeLines="15" w:after="46" w:afterLines="15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>
            <w:pPr>
              <w:spacing w:before="46" w:beforeLines="15" w:after="46" w:afterLines="15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before="46" w:beforeLines="15" w:after="46" w:afterLines="15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>
            <w:pPr>
              <w:spacing w:before="46" w:beforeLines="15" w:after="46" w:afterLines="15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pacing w:before="46" w:beforeLines="15" w:after="46" w:afterLines="15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518" w:type="dxa"/>
            <w:gridSpan w:val="3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保留学籍/休学时间</w:t>
            </w:r>
          </w:p>
        </w:tc>
        <w:tc>
          <w:tcPr>
            <w:tcW w:w="7336" w:type="dxa"/>
            <w:gridSpan w:val="10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年      月      日至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82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</w:t>
            </w:r>
          </w:p>
        </w:tc>
        <w:tc>
          <w:tcPr>
            <w:tcW w:w="9026" w:type="dxa"/>
            <w:gridSpan w:val="12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申请人：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828" w:type="dxa"/>
            <w:shd w:val="clear" w:color="auto" w:fill="auto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级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意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见</w:t>
            </w:r>
          </w:p>
        </w:tc>
        <w:tc>
          <w:tcPr>
            <w:tcW w:w="3675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辅导员（班主任）：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</w:t>
            </w:r>
          </w:p>
          <w:p>
            <w:pPr>
              <w:spacing w:line="280" w:lineRule="exact"/>
              <w:ind w:right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负责人（签字、盖章）：</w:t>
            </w:r>
          </w:p>
          <w:p>
            <w:pPr>
              <w:spacing w:line="280" w:lineRule="exact"/>
              <w:ind w:right="480" w:firstLine="120" w:firstLineChars="5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年   月   日</w:t>
            </w:r>
          </w:p>
        </w:tc>
        <w:tc>
          <w:tcPr>
            <w:tcW w:w="850" w:type="dxa"/>
            <w:shd w:val="clear" w:color="auto" w:fill="auto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10"/>
              </w:rPr>
            </w:pPr>
            <w:r>
              <w:rPr>
                <w:rFonts w:hint="eastAsia" w:ascii="仿宋_GB2312" w:eastAsia="仿宋_GB2312"/>
                <w:sz w:val="10"/>
              </w:rPr>
              <w:t xml:space="preserve"> 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</w:t>
            </w:r>
            <w:r>
              <w:rPr>
                <w:rFonts w:ascii="仿宋_GB2312" w:eastAsia="仿宋_GB2312"/>
                <w:sz w:val="24"/>
              </w:rPr>
              <w:t>工作处意见</w:t>
            </w:r>
          </w:p>
        </w:tc>
        <w:tc>
          <w:tcPr>
            <w:tcW w:w="4501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负责人（签字、盖章）：</w:t>
            </w:r>
          </w:p>
          <w:p>
            <w:pPr>
              <w:snapToGrid w:val="0"/>
              <w:spacing w:line="280" w:lineRule="exact"/>
              <w:ind w:firstLine="2880" w:firstLineChars="1200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80" w:lineRule="exact"/>
              <w:ind w:firstLine="2880" w:firstLineChars="1200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80" w:lineRule="exact"/>
              <w:ind w:firstLine="2400" w:firstLineChars="1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828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规划</w:t>
            </w:r>
            <w:r>
              <w:rPr>
                <w:rFonts w:ascii="仿宋_GB2312" w:eastAsia="仿宋_GB2312"/>
                <w:sz w:val="24"/>
              </w:rPr>
              <w:t>财务处意见</w:t>
            </w:r>
          </w:p>
        </w:tc>
        <w:tc>
          <w:tcPr>
            <w:tcW w:w="9026" w:type="dxa"/>
            <w:gridSpan w:val="12"/>
            <w:shd w:val="clear" w:color="auto" w:fill="auto"/>
            <w:vAlign w:val="center"/>
          </w:tcPr>
          <w:p>
            <w:pPr>
              <w:snapToGrid w:val="0"/>
              <w:spacing w:line="280" w:lineRule="exact"/>
              <w:ind w:right="1080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80" w:lineRule="exact"/>
              <w:ind w:firstLine="5040" w:firstLineChars="2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负责人（签字、盖章）：</w:t>
            </w:r>
          </w:p>
          <w:p>
            <w:pPr>
              <w:snapToGrid w:val="0"/>
              <w:spacing w:line="280" w:lineRule="exact"/>
              <w:ind w:firstLine="5040" w:firstLineChars="21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8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828" w:type="dxa"/>
            <w:shd w:val="clear" w:color="auto" w:fill="auto"/>
            <w:vAlign w:val="center"/>
          </w:tcPr>
          <w:p>
            <w:pPr>
              <w:spacing w:before="156" w:beforeLines="5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spacing w:before="156" w:beforeLines="5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</w:t>
            </w:r>
          </w:p>
          <w:p>
            <w:pPr>
              <w:spacing w:before="156" w:beforeLines="5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spacing w:before="156" w:beforeLines="5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见                     </w:t>
            </w:r>
          </w:p>
        </w:tc>
        <w:tc>
          <w:tcPr>
            <w:tcW w:w="9026" w:type="dxa"/>
            <w:gridSpan w:val="12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分管领导</w:t>
            </w: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签字</w:t>
            </w:r>
            <w:r>
              <w:rPr>
                <w:rFonts w:ascii="仿宋_GB2312" w:eastAsia="仿宋_GB2312"/>
                <w:sz w:val="24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spacing w:after="156" w:afterLines="50"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9854" w:type="dxa"/>
            <w:gridSpan w:val="13"/>
            <w:shd w:val="clear" w:color="auto" w:fill="auto"/>
            <w:vAlign w:val="center"/>
          </w:tcPr>
          <w:p>
            <w:pPr>
              <w:spacing w:before="156" w:beforeLines="50" w:line="280" w:lineRule="exact"/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学籍管理部门电子数据处理结果：</w:t>
            </w:r>
          </w:p>
          <w:p>
            <w:pPr>
              <w:spacing w:before="156" w:beforeLines="50"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经批准，同意该生于     年  月  日保留学籍。该生学籍恢复信息已报省教育厅备案，并于    年  月  日通过教育部学籍学历信息管理平台进行了电子标注。</w:t>
            </w:r>
          </w:p>
          <w:p>
            <w:pPr>
              <w:spacing w:before="156" w:beforeLines="50"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经办人：</w:t>
            </w:r>
          </w:p>
          <w:p>
            <w:pPr>
              <w:spacing w:after="156" w:afterLines="50"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 年    月    日</w:t>
            </w:r>
          </w:p>
        </w:tc>
      </w:tr>
    </w:tbl>
    <w:p>
      <w:pPr>
        <w:ind w:firstLine="120" w:firstLineChars="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注：1、本表一式三份，学生所在学院、教务处、学生工作处各一份；</w:t>
      </w:r>
    </w:p>
    <w:p>
      <w:pPr>
        <w:ind w:firstLine="120" w:firstLineChars="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2、学生复学后，随下年级同专业或相近专业学习。</w:t>
      </w:r>
      <w:bookmarkStart w:id="0" w:name="_GoBack"/>
      <w:bookmarkEnd w:id="0"/>
    </w:p>
    <w:sectPr>
      <w:pgSz w:w="11906" w:h="16838"/>
      <w:pgMar w:top="1984" w:right="1474" w:bottom="175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YjdkODFiYmNlYWQyZWQ3MTM3MmUwZmYxZDFjNmUifQ=="/>
    <w:docVar w:name="KSO_WPS_MARK_KEY" w:val="642cdcfd-4c8b-45f7-8f35-0960ed7302f6"/>
  </w:docVars>
  <w:rsids>
    <w:rsidRoot w:val="00E71332"/>
    <w:rsid w:val="00062170"/>
    <w:rsid w:val="000B5BB7"/>
    <w:rsid w:val="00123451"/>
    <w:rsid w:val="00146922"/>
    <w:rsid w:val="0021117E"/>
    <w:rsid w:val="0022221A"/>
    <w:rsid w:val="00273F96"/>
    <w:rsid w:val="002F605B"/>
    <w:rsid w:val="00406800"/>
    <w:rsid w:val="004464E0"/>
    <w:rsid w:val="00537F8D"/>
    <w:rsid w:val="00634301"/>
    <w:rsid w:val="00672902"/>
    <w:rsid w:val="006B15B1"/>
    <w:rsid w:val="007901EF"/>
    <w:rsid w:val="0080378F"/>
    <w:rsid w:val="008C30AB"/>
    <w:rsid w:val="00907937"/>
    <w:rsid w:val="00957D9A"/>
    <w:rsid w:val="00A03623"/>
    <w:rsid w:val="00A10330"/>
    <w:rsid w:val="00AA5E2E"/>
    <w:rsid w:val="00AC1FB0"/>
    <w:rsid w:val="00AD6A4C"/>
    <w:rsid w:val="00AE00B5"/>
    <w:rsid w:val="00B84D69"/>
    <w:rsid w:val="00BC5AE2"/>
    <w:rsid w:val="00BD51AA"/>
    <w:rsid w:val="00C57086"/>
    <w:rsid w:val="00C83388"/>
    <w:rsid w:val="00CC254D"/>
    <w:rsid w:val="00D404BE"/>
    <w:rsid w:val="00E71332"/>
    <w:rsid w:val="00EF7FF8"/>
    <w:rsid w:val="111B3832"/>
    <w:rsid w:val="483510A7"/>
    <w:rsid w:val="5C37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批注框文本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1265</Words>
  <Characters>1265</Characters>
  <Lines>24</Lines>
  <Paragraphs>6</Paragraphs>
  <TotalTime>127</TotalTime>
  <ScaleCrop>false</ScaleCrop>
  <LinksUpToDate>false</LinksUpToDate>
  <CharactersWithSpaces>2918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2024-03-15T01:46:00Z</dcterms:created>
  <dc:creator>张洋娟</dc:creator>
  <cp:lastModifiedBy>lenovo</cp:lastModifiedBy>
  <dcterms:modified xsi:type="dcterms:W3CDTF">2024-03-25T02:00:04Z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127E930747154349BD5C30EB6D784D1B_12</vt:lpwstr>
  </property>
</Properties>
</file>